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AD709" w14:textId="74F68B4E" w:rsidR="00161EF2" w:rsidRDefault="00F96069">
      <w:r>
        <w:t>Building Integrated Carbon Storage</w:t>
      </w:r>
    </w:p>
    <w:p w14:paraId="314B20EE" w14:textId="6AC75901" w:rsidR="00F96069" w:rsidRDefault="00F96069"/>
    <w:p w14:paraId="7CAE6E9A" w14:textId="564CD8FE" w:rsidR="00653892" w:rsidRDefault="00653892">
      <w:pPr>
        <w:rPr>
          <w:rFonts w:cstheme="minorHAnsi"/>
          <w:color w:val="000000" w:themeColor="text1"/>
          <w:shd w:val="clear" w:color="auto" w:fill="FFFFFF"/>
        </w:rPr>
      </w:pPr>
      <w:r w:rsidRPr="00653892">
        <w:rPr>
          <w:rFonts w:cstheme="minorHAnsi"/>
          <w:color w:val="000000" w:themeColor="text1"/>
          <w:shd w:val="clear" w:color="auto" w:fill="FFFFFF"/>
        </w:rPr>
        <w:t>Building-integrated carbon capturing (BICC) represents a new approach to existing carbon capture technology called Moisture Swing Air Capture Technology, by attempting to integrate this carbon-capturing technology onto building facades</w:t>
      </w:r>
      <w:r>
        <w:rPr>
          <w:rFonts w:cstheme="minorHAnsi"/>
          <w:color w:val="000000" w:themeColor="text1"/>
          <w:shd w:val="clear" w:color="auto" w:fill="FFFFFF"/>
        </w:rPr>
        <w:t xml:space="preserve"> (Bryan</w:t>
      </w:r>
      <w:r w:rsidR="009659C2">
        <w:rPr>
          <w:rFonts w:cstheme="minorHAnsi"/>
          <w:color w:val="000000" w:themeColor="text1"/>
          <w:shd w:val="clear" w:color="auto" w:fill="FFFFFF"/>
        </w:rPr>
        <w:t xml:space="preserve"> &amp; ben </w:t>
      </w:r>
      <w:proofErr w:type="spellStart"/>
      <w:r w:rsidR="009659C2">
        <w:rPr>
          <w:rFonts w:cstheme="minorHAnsi"/>
          <w:color w:val="000000" w:themeColor="text1"/>
          <w:shd w:val="clear" w:color="auto" w:fill="FFFFFF"/>
        </w:rPr>
        <w:t>Salamah</w:t>
      </w:r>
      <w:proofErr w:type="spellEnd"/>
      <w:r w:rsidR="009659C2">
        <w:rPr>
          <w:rFonts w:cstheme="minorHAnsi"/>
          <w:color w:val="000000" w:themeColor="text1"/>
          <w:shd w:val="clear" w:color="auto" w:fill="FFFFFF"/>
        </w:rPr>
        <w:t xml:space="preserve">, 2018). Being such a new system, it is very much still in the research and study phase. This process creates a way in which we can take the carbon from the air and store it. </w:t>
      </w:r>
    </w:p>
    <w:p w14:paraId="39E691D8" w14:textId="70913919" w:rsidR="009659C2" w:rsidRDefault="009659C2">
      <w:pPr>
        <w:rPr>
          <w:rFonts w:cstheme="minorHAnsi"/>
          <w:color w:val="000000" w:themeColor="text1"/>
          <w:shd w:val="clear" w:color="auto" w:fill="FFFFFF"/>
        </w:rPr>
      </w:pPr>
    </w:p>
    <w:p w14:paraId="39D503CA" w14:textId="77777777" w:rsidR="00D019B4" w:rsidRDefault="008B1751">
      <w:pPr>
        <w:rPr>
          <w:rFonts w:cstheme="minorHAnsi"/>
          <w:color w:val="000000" w:themeColor="text1"/>
          <w:shd w:val="clear" w:color="auto" w:fill="FFFFFF"/>
        </w:rPr>
      </w:pPr>
      <w:r>
        <w:rPr>
          <w:rFonts w:cstheme="minorHAnsi"/>
          <w:color w:val="000000" w:themeColor="text1"/>
          <w:shd w:val="clear" w:color="auto" w:fill="FFFFFF"/>
        </w:rPr>
        <w:t>Removing</w:t>
      </w:r>
      <w:r w:rsidR="00B85764">
        <w:rPr>
          <w:rFonts w:cstheme="minorHAnsi"/>
          <w:color w:val="000000" w:themeColor="text1"/>
          <w:shd w:val="clear" w:color="auto" w:fill="FFFFFF"/>
        </w:rPr>
        <w:t xml:space="preserve"> CO</w:t>
      </w:r>
      <w:r w:rsidR="00240946">
        <w:rPr>
          <w:rFonts w:cstheme="minorHAnsi"/>
          <w:color w:val="000000" w:themeColor="text1"/>
          <w:shd w:val="clear" w:color="auto" w:fill="FFFFFF"/>
          <w:vertAlign w:val="subscript"/>
        </w:rPr>
        <w:t>2</w:t>
      </w:r>
      <w:r w:rsidR="00240946">
        <w:rPr>
          <w:rFonts w:cstheme="minorHAnsi"/>
          <w:color w:val="000000" w:themeColor="text1"/>
          <w:shd w:val="clear" w:color="auto" w:fill="FFFFFF"/>
        </w:rPr>
        <w:t xml:space="preserve"> </w:t>
      </w:r>
      <w:r w:rsidR="00240946">
        <w:rPr>
          <w:rFonts w:cstheme="minorHAnsi"/>
          <w:color w:val="000000" w:themeColor="text1"/>
          <w:shd w:val="clear" w:color="auto" w:fill="FFFFFF"/>
        </w:rPr>
        <w:softHyphen/>
        <w:t>from the air has been done for a while, however this is a hole new way of doin</w:t>
      </w:r>
      <w:r>
        <w:rPr>
          <w:rFonts w:cstheme="minorHAnsi"/>
          <w:color w:val="000000" w:themeColor="text1"/>
          <w:shd w:val="clear" w:color="auto" w:fill="FFFFFF"/>
        </w:rPr>
        <w:t>g</w:t>
      </w:r>
      <w:r w:rsidR="00240946">
        <w:rPr>
          <w:rFonts w:cstheme="minorHAnsi"/>
          <w:color w:val="000000" w:themeColor="text1"/>
          <w:shd w:val="clear" w:color="auto" w:fill="FFFFFF"/>
        </w:rPr>
        <w:t xml:space="preserve"> it by using the surfaces of building structures and other technologies with the buildings infrast</w:t>
      </w:r>
      <w:r>
        <w:rPr>
          <w:rFonts w:cstheme="minorHAnsi"/>
          <w:color w:val="000000" w:themeColor="text1"/>
          <w:shd w:val="clear" w:color="auto" w:fill="FFFFFF"/>
        </w:rPr>
        <w:t>ructure to increase the capability of the process. The process of doing this in buildings rather than in CO</w:t>
      </w:r>
      <w:r>
        <w:rPr>
          <w:rFonts w:cstheme="minorHAnsi"/>
          <w:color w:val="000000" w:themeColor="text1"/>
          <w:shd w:val="clear" w:color="auto" w:fill="FFFFFF"/>
          <w:vertAlign w:val="subscript"/>
        </w:rPr>
        <w:t>2</w:t>
      </w:r>
      <w:r>
        <w:rPr>
          <w:rFonts w:cstheme="minorHAnsi"/>
          <w:color w:val="000000" w:themeColor="text1"/>
          <w:shd w:val="clear" w:color="auto" w:fill="FFFFFF"/>
        </w:rPr>
        <w:t xml:space="preserve"> dense exhaust gasses is much harder. Ambient air and natural air speeds make this a difficult task. </w:t>
      </w:r>
      <w:r w:rsidR="00D019B4">
        <w:rPr>
          <w:rFonts w:cstheme="minorHAnsi"/>
          <w:color w:val="000000" w:themeColor="text1"/>
          <w:shd w:val="clear" w:color="auto" w:fill="FFFFFF"/>
        </w:rPr>
        <w:t xml:space="preserve">So far there are two ways that have been developed to do this process. </w:t>
      </w:r>
    </w:p>
    <w:p w14:paraId="450FF10A" w14:textId="77777777" w:rsidR="00D019B4" w:rsidRDefault="00D019B4">
      <w:pPr>
        <w:rPr>
          <w:rFonts w:cstheme="minorHAnsi"/>
          <w:color w:val="000000" w:themeColor="text1"/>
          <w:shd w:val="clear" w:color="auto" w:fill="FFFFFF"/>
        </w:rPr>
      </w:pPr>
    </w:p>
    <w:p w14:paraId="4491AE12" w14:textId="77777777" w:rsidR="00090CDE" w:rsidRDefault="00D019B4">
      <w:pPr>
        <w:rPr>
          <w:rFonts w:cstheme="minorHAnsi"/>
          <w:color w:val="000000" w:themeColor="text1"/>
          <w:shd w:val="clear" w:color="auto" w:fill="FFFFFF"/>
        </w:rPr>
      </w:pPr>
      <w:r>
        <w:rPr>
          <w:rFonts w:cstheme="minorHAnsi"/>
          <w:color w:val="000000" w:themeColor="text1"/>
          <w:shd w:val="clear" w:color="auto" w:fill="FFFFFF"/>
        </w:rPr>
        <w:t xml:space="preserve">A company called </w:t>
      </w:r>
      <w:proofErr w:type="spellStart"/>
      <w:r>
        <w:rPr>
          <w:rFonts w:cstheme="minorHAnsi"/>
          <w:color w:val="000000" w:themeColor="text1"/>
          <w:shd w:val="clear" w:color="auto" w:fill="FFFFFF"/>
        </w:rPr>
        <w:t>Climeworks</w:t>
      </w:r>
      <w:proofErr w:type="spellEnd"/>
      <w:r>
        <w:rPr>
          <w:rFonts w:cstheme="minorHAnsi"/>
          <w:color w:val="000000" w:themeColor="text1"/>
          <w:shd w:val="clear" w:color="auto" w:fill="FFFFFF"/>
        </w:rPr>
        <w:t xml:space="preserve">, has produced a commercial carbon removal technology. They way that their technology works is that they flow air into a device through a fan, this air then passes over or through a </w:t>
      </w:r>
      <w:r w:rsidR="00090CDE">
        <w:rPr>
          <w:rFonts w:cstheme="minorHAnsi"/>
          <w:color w:val="000000" w:themeColor="text1"/>
          <w:shd w:val="clear" w:color="auto" w:fill="FFFFFF"/>
        </w:rPr>
        <w:t>sorbent material filter that absorbs the CO</w:t>
      </w:r>
      <w:r w:rsidR="00090CDE">
        <w:rPr>
          <w:rFonts w:cstheme="minorHAnsi"/>
          <w:color w:val="000000" w:themeColor="text1"/>
          <w:shd w:val="clear" w:color="auto" w:fill="FFFFFF"/>
          <w:vertAlign w:val="subscript"/>
        </w:rPr>
        <w:t>2</w:t>
      </w:r>
      <w:r w:rsidR="00090CDE">
        <w:rPr>
          <w:rFonts w:cstheme="minorHAnsi"/>
          <w:color w:val="000000" w:themeColor="text1"/>
          <w:shd w:val="clear" w:color="auto" w:fill="FFFFFF"/>
        </w:rPr>
        <w:t>. This is then heated up allowing thee carbon to be released, and from here the carbon can be collected to be stored in tanks.</w:t>
      </w:r>
    </w:p>
    <w:p w14:paraId="0E486620" w14:textId="7B832B3D" w:rsidR="00B85764" w:rsidRPr="008B1751" w:rsidRDefault="00090CDE">
      <w:pPr>
        <w:rPr>
          <w:rFonts w:cstheme="minorHAnsi"/>
          <w:color w:val="000000" w:themeColor="text1"/>
          <w:shd w:val="clear" w:color="auto" w:fill="FFFFFF"/>
        </w:rPr>
      </w:pPr>
      <w:r w:rsidRPr="00090CDE">
        <w:rPr>
          <w:rFonts w:cstheme="minorHAnsi"/>
          <w:noProof/>
          <w:color w:val="000000" w:themeColor="text1"/>
          <w:shd w:val="clear" w:color="auto" w:fill="FFFFFF"/>
        </w:rPr>
        <w:drawing>
          <wp:anchor distT="0" distB="0" distL="114300" distR="114300" simplePos="0" relativeHeight="251658240" behindDoc="0" locked="0" layoutInCell="1" allowOverlap="1" wp14:anchorId="62C80827" wp14:editId="1A0A34F1">
            <wp:simplePos x="0" y="0"/>
            <wp:positionH relativeFrom="column">
              <wp:posOffset>466725</wp:posOffset>
            </wp:positionH>
            <wp:positionV relativeFrom="paragraph">
              <wp:posOffset>242570</wp:posOffset>
            </wp:positionV>
            <wp:extent cx="4797054" cy="20097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97054" cy="2009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19B4">
        <w:rPr>
          <w:rFonts w:cstheme="minorHAnsi"/>
          <w:color w:val="000000" w:themeColor="text1"/>
          <w:shd w:val="clear" w:color="auto" w:fill="FFFFFF"/>
        </w:rPr>
        <w:t xml:space="preserve"> </w:t>
      </w:r>
    </w:p>
    <w:p w14:paraId="0DFC441C" w14:textId="0D3BAD63" w:rsidR="009659C2" w:rsidRDefault="009659C2">
      <w:pPr>
        <w:rPr>
          <w:rFonts w:cstheme="minorHAnsi"/>
          <w:color w:val="000000" w:themeColor="text1"/>
          <w:shd w:val="clear" w:color="auto" w:fill="FFFFFF"/>
        </w:rPr>
      </w:pPr>
    </w:p>
    <w:p w14:paraId="66FF6D50" w14:textId="361FC2DB" w:rsidR="009659C2" w:rsidRDefault="009659C2">
      <w:pPr>
        <w:rPr>
          <w:rFonts w:cstheme="minorHAnsi"/>
          <w:color w:val="000000" w:themeColor="text1"/>
          <w:shd w:val="clear" w:color="auto" w:fill="FFFFFF"/>
        </w:rPr>
      </w:pPr>
    </w:p>
    <w:p w14:paraId="697191E8" w14:textId="44F75037" w:rsidR="009659C2" w:rsidRDefault="009659C2">
      <w:pPr>
        <w:rPr>
          <w:rFonts w:cstheme="minorHAnsi"/>
          <w:color w:val="000000" w:themeColor="text1"/>
          <w:shd w:val="clear" w:color="auto" w:fill="FFFFFF"/>
        </w:rPr>
      </w:pPr>
    </w:p>
    <w:p w14:paraId="5ECD2D23" w14:textId="00498BC8" w:rsidR="009659C2" w:rsidRDefault="009659C2">
      <w:pPr>
        <w:rPr>
          <w:rFonts w:cstheme="minorHAnsi"/>
          <w:color w:val="000000" w:themeColor="text1"/>
          <w:shd w:val="clear" w:color="auto" w:fill="FFFFFF"/>
        </w:rPr>
      </w:pPr>
    </w:p>
    <w:p w14:paraId="208438FF" w14:textId="0B8B511A" w:rsidR="009659C2" w:rsidRDefault="009659C2">
      <w:pPr>
        <w:rPr>
          <w:rFonts w:cstheme="minorHAnsi"/>
          <w:color w:val="000000" w:themeColor="text1"/>
          <w:shd w:val="clear" w:color="auto" w:fill="FFFFFF"/>
        </w:rPr>
      </w:pPr>
    </w:p>
    <w:p w14:paraId="48157AFE" w14:textId="77777777" w:rsidR="00652C5B" w:rsidRDefault="00652C5B" w:rsidP="00090CDE">
      <w:pPr>
        <w:jc w:val="center"/>
        <w:rPr>
          <w:rFonts w:cstheme="minorHAnsi"/>
          <w:color w:val="000000" w:themeColor="text1"/>
          <w:shd w:val="clear" w:color="auto" w:fill="FFFFFF"/>
        </w:rPr>
      </w:pPr>
    </w:p>
    <w:p w14:paraId="066BA881" w14:textId="77777777" w:rsidR="00652C5B" w:rsidRDefault="00652C5B" w:rsidP="00090CDE">
      <w:pPr>
        <w:jc w:val="center"/>
        <w:rPr>
          <w:rFonts w:cstheme="minorHAnsi"/>
          <w:color w:val="000000" w:themeColor="text1"/>
          <w:shd w:val="clear" w:color="auto" w:fill="FFFFFF"/>
        </w:rPr>
      </w:pPr>
    </w:p>
    <w:p w14:paraId="7DE141CC" w14:textId="7B1C440D" w:rsidR="009659C2" w:rsidRDefault="00090CDE" w:rsidP="00090CDE">
      <w:pPr>
        <w:jc w:val="center"/>
        <w:rPr>
          <w:rFonts w:cstheme="minorHAnsi"/>
          <w:color w:val="000000" w:themeColor="text1"/>
          <w:shd w:val="clear" w:color="auto" w:fill="FFFFFF"/>
        </w:rPr>
      </w:pPr>
      <w:proofErr w:type="spellStart"/>
      <w:r w:rsidRPr="00090CDE">
        <w:rPr>
          <w:rFonts w:cstheme="minorHAnsi"/>
          <w:color w:val="000000" w:themeColor="text1"/>
          <w:shd w:val="clear" w:color="auto" w:fill="FFFFFF"/>
        </w:rPr>
        <w:t>Climeworks</w:t>
      </w:r>
      <w:proofErr w:type="spellEnd"/>
      <w:r w:rsidRPr="00090CDE">
        <w:rPr>
          <w:rFonts w:cstheme="minorHAnsi"/>
          <w:color w:val="000000" w:themeColor="text1"/>
          <w:shd w:val="clear" w:color="auto" w:fill="FFFFFF"/>
        </w:rPr>
        <w:t xml:space="preserve">: the CO2 capture and release process (source: </w:t>
      </w:r>
      <w:proofErr w:type="spellStart"/>
      <w:proofErr w:type="gramStart"/>
      <w:r w:rsidRPr="00090CDE">
        <w:rPr>
          <w:rFonts w:cstheme="minorHAnsi"/>
          <w:color w:val="000000" w:themeColor="text1"/>
          <w:shd w:val="clear" w:color="auto" w:fill="FFFFFF"/>
        </w:rPr>
        <w:t>Climeworks</w:t>
      </w:r>
      <w:proofErr w:type="spellEnd"/>
      <w:r w:rsidRPr="00090CDE">
        <w:rPr>
          <w:rFonts w:cstheme="minorHAnsi"/>
          <w:color w:val="000000" w:themeColor="text1"/>
          <w:shd w:val="clear" w:color="auto" w:fill="FFFFFF"/>
        </w:rPr>
        <w:t>)</w:t>
      </w:r>
      <w:r>
        <w:rPr>
          <w:rFonts w:cstheme="minorHAnsi"/>
          <w:color w:val="000000" w:themeColor="text1"/>
          <w:shd w:val="clear" w:color="auto" w:fill="FFFFFF"/>
        </w:rPr>
        <w:t>(</w:t>
      </w:r>
      <w:proofErr w:type="gramEnd"/>
      <w:r w:rsidR="006C4847" w:rsidRPr="006C4847">
        <w:rPr>
          <w:rFonts w:cstheme="minorHAnsi"/>
          <w:color w:val="000000" w:themeColor="text1"/>
          <w:shd w:val="clear" w:color="auto" w:fill="FFFFFF"/>
        </w:rPr>
        <w:t xml:space="preserve"> </w:t>
      </w:r>
      <w:r w:rsidR="006C4847">
        <w:rPr>
          <w:rFonts w:cstheme="minorHAnsi"/>
          <w:color w:val="000000" w:themeColor="text1"/>
          <w:shd w:val="clear" w:color="auto" w:fill="FFFFFF"/>
        </w:rPr>
        <w:t xml:space="preserve">Bryan &amp; ben </w:t>
      </w:r>
      <w:proofErr w:type="spellStart"/>
      <w:r w:rsidR="006C4847">
        <w:rPr>
          <w:rFonts w:cstheme="minorHAnsi"/>
          <w:color w:val="000000" w:themeColor="text1"/>
          <w:shd w:val="clear" w:color="auto" w:fill="FFFFFF"/>
        </w:rPr>
        <w:t>Salamah</w:t>
      </w:r>
      <w:proofErr w:type="spellEnd"/>
      <w:r w:rsidR="006C4847">
        <w:rPr>
          <w:rFonts w:cstheme="minorHAnsi"/>
          <w:color w:val="000000" w:themeColor="text1"/>
          <w:shd w:val="clear" w:color="auto" w:fill="FFFFFF"/>
        </w:rPr>
        <w:t>, 2018).</w:t>
      </w:r>
    </w:p>
    <w:p w14:paraId="7EBE2598" w14:textId="2420FADD" w:rsidR="00090CDE" w:rsidRDefault="00090CDE" w:rsidP="00090CDE">
      <w:pPr>
        <w:rPr>
          <w:rFonts w:cstheme="minorHAnsi"/>
          <w:color w:val="000000" w:themeColor="text1"/>
          <w:shd w:val="clear" w:color="auto" w:fill="FFFFFF"/>
        </w:rPr>
      </w:pPr>
    </w:p>
    <w:p w14:paraId="2044BE4A" w14:textId="4BF03E2E" w:rsidR="006C4847" w:rsidRPr="006C4847" w:rsidRDefault="006C4847" w:rsidP="006C4847">
      <w:pPr>
        <w:pStyle w:val="Default"/>
        <w:rPr>
          <w:rFonts w:asciiTheme="minorHAnsi" w:hAnsiTheme="minorHAnsi" w:cstheme="minorHAnsi"/>
          <w:sz w:val="22"/>
          <w:szCs w:val="22"/>
        </w:rPr>
      </w:pPr>
      <w:r>
        <w:rPr>
          <w:rFonts w:cstheme="minorHAnsi"/>
          <w:color w:val="000000" w:themeColor="text1"/>
          <w:shd w:val="clear" w:color="auto" w:fill="FFFFFF"/>
        </w:rPr>
        <w:t xml:space="preserve">The other technology that has been developed that could work is a technology developed by </w:t>
      </w:r>
      <w:proofErr w:type="spellStart"/>
      <w:r>
        <w:rPr>
          <w:rFonts w:cstheme="minorHAnsi"/>
          <w:color w:val="000000" w:themeColor="text1"/>
          <w:shd w:val="clear" w:color="auto" w:fill="FFFFFF"/>
        </w:rPr>
        <w:t>Dr.</w:t>
      </w:r>
      <w:proofErr w:type="spellEnd"/>
      <w:r>
        <w:rPr>
          <w:rFonts w:cstheme="minorHAnsi"/>
          <w:color w:val="000000" w:themeColor="text1"/>
          <w:shd w:val="clear" w:color="auto" w:fill="FFFFFF"/>
        </w:rPr>
        <w:t xml:space="preserve"> Klaus Lackner. </w:t>
      </w:r>
      <w:proofErr w:type="spellStart"/>
      <w:r w:rsidRPr="006C4847">
        <w:rPr>
          <w:rFonts w:asciiTheme="minorHAnsi" w:hAnsiTheme="minorHAnsi" w:cstheme="minorHAnsi"/>
          <w:sz w:val="22"/>
          <w:szCs w:val="22"/>
        </w:rPr>
        <w:t>Dr.</w:t>
      </w:r>
      <w:proofErr w:type="spellEnd"/>
      <w:r w:rsidRPr="006C4847">
        <w:rPr>
          <w:rFonts w:asciiTheme="minorHAnsi" w:hAnsiTheme="minorHAnsi" w:cstheme="minorHAnsi"/>
          <w:sz w:val="22"/>
          <w:szCs w:val="22"/>
        </w:rPr>
        <w:t xml:space="preserve"> Lackner defines air capture technology in his 2009 article “Capture of Carbon Dioxide from Ambient Air” [6] as follows: </w:t>
      </w:r>
      <w:r w:rsidRPr="006C4847">
        <w:rPr>
          <w:rFonts w:asciiTheme="minorHAnsi" w:hAnsiTheme="minorHAnsi" w:cstheme="minorHAnsi"/>
          <w:i/>
          <w:iCs/>
          <w:sz w:val="22"/>
          <w:szCs w:val="22"/>
        </w:rPr>
        <w:t xml:space="preserve">“A passive, sorbent-based air collector can be viewed as a large filter standing in an airflow with the filter surfaces covered with or made from a CO2 selective sorbent. Air that </w:t>
      </w:r>
      <w:proofErr w:type="gramStart"/>
      <w:r w:rsidRPr="006C4847">
        <w:rPr>
          <w:rFonts w:asciiTheme="minorHAnsi" w:hAnsiTheme="minorHAnsi" w:cstheme="minorHAnsi"/>
          <w:i/>
          <w:iCs/>
          <w:sz w:val="22"/>
          <w:szCs w:val="22"/>
        </w:rPr>
        <w:t>comes in contact with</w:t>
      </w:r>
      <w:proofErr w:type="gramEnd"/>
      <w:r w:rsidRPr="006C4847">
        <w:rPr>
          <w:rFonts w:asciiTheme="minorHAnsi" w:hAnsiTheme="minorHAnsi" w:cstheme="minorHAnsi"/>
          <w:i/>
          <w:iCs/>
          <w:sz w:val="22"/>
          <w:szCs w:val="22"/>
        </w:rPr>
        <w:t xml:space="preserve"> sorbent surfaces will relinquish some or all of its CO2. The larger the surface area and the longer the contact time, the more CO2 is removed from the air”</w:t>
      </w:r>
      <w:r>
        <w:rPr>
          <w:rFonts w:asciiTheme="minorHAnsi" w:hAnsiTheme="minorHAnsi" w:cstheme="minorHAnsi"/>
          <w:i/>
          <w:iCs/>
          <w:sz w:val="22"/>
          <w:szCs w:val="22"/>
        </w:rPr>
        <w:t xml:space="preserve"> </w:t>
      </w:r>
      <w:r>
        <w:rPr>
          <w:rFonts w:cstheme="minorHAnsi"/>
          <w:color w:val="000000" w:themeColor="text1"/>
          <w:shd w:val="clear" w:color="auto" w:fill="FFFFFF"/>
        </w:rPr>
        <w:t xml:space="preserve">(Bryan &amp; ben </w:t>
      </w:r>
      <w:proofErr w:type="spellStart"/>
      <w:r>
        <w:rPr>
          <w:rFonts w:cstheme="minorHAnsi"/>
          <w:color w:val="000000" w:themeColor="text1"/>
          <w:shd w:val="clear" w:color="auto" w:fill="FFFFFF"/>
        </w:rPr>
        <w:t>Salamah</w:t>
      </w:r>
      <w:proofErr w:type="spellEnd"/>
      <w:r>
        <w:rPr>
          <w:rFonts w:cstheme="minorHAnsi"/>
          <w:color w:val="000000" w:themeColor="text1"/>
          <w:shd w:val="clear" w:color="auto" w:fill="FFFFFF"/>
        </w:rPr>
        <w:t>, 2018).</w:t>
      </w:r>
      <w:r>
        <w:rPr>
          <w:rFonts w:cstheme="minorHAnsi"/>
          <w:color w:val="000000" w:themeColor="text1"/>
          <w:shd w:val="clear" w:color="auto" w:fill="FFFFFF"/>
        </w:rPr>
        <w:t xml:space="preserve"> The difference between the technologies is that the Moisture Swing Air Capture Technology uses water to </w:t>
      </w:r>
      <w:r w:rsidR="00652C5B">
        <w:rPr>
          <w:rFonts w:cstheme="minorHAnsi"/>
          <w:color w:val="000000" w:themeColor="text1"/>
          <w:shd w:val="clear" w:color="auto" w:fill="FFFFFF"/>
        </w:rPr>
        <w:t>remove the carbon and the air is not forced by a fan.</w:t>
      </w:r>
    </w:p>
    <w:p w14:paraId="1557ABE2" w14:textId="5F69AA35" w:rsidR="009659C2" w:rsidRDefault="009659C2">
      <w:pPr>
        <w:rPr>
          <w:rFonts w:cstheme="minorHAnsi"/>
          <w:color w:val="000000" w:themeColor="text1"/>
          <w:shd w:val="clear" w:color="auto" w:fill="FFFFFF"/>
        </w:rPr>
      </w:pPr>
    </w:p>
    <w:p w14:paraId="73B39A6D" w14:textId="4C384C5F" w:rsidR="009659C2" w:rsidRDefault="009659C2">
      <w:pPr>
        <w:rPr>
          <w:rFonts w:cstheme="minorHAnsi"/>
          <w:color w:val="000000" w:themeColor="text1"/>
          <w:shd w:val="clear" w:color="auto" w:fill="FFFFFF"/>
        </w:rPr>
      </w:pPr>
    </w:p>
    <w:p w14:paraId="5E84E6F9" w14:textId="407029D2" w:rsidR="009659C2" w:rsidRDefault="00652C5B" w:rsidP="00652C5B">
      <w:pPr>
        <w:jc w:val="center"/>
        <w:rPr>
          <w:rFonts w:cstheme="minorHAnsi"/>
          <w:color w:val="000000" w:themeColor="text1"/>
          <w:shd w:val="clear" w:color="auto" w:fill="FFFFFF"/>
        </w:rPr>
      </w:pPr>
      <w:r w:rsidRPr="00652C5B">
        <w:rPr>
          <w:rFonts w:cstheme="minorHAnsi"/>
          <w:noProof/>
          <w:color w:val="000000" w:themeColor="text1"/>
          <w:shd w:val="clear" w:color="auto" w:fill="FFFFFF"/>
        </w:rPr>
        <w:drawing>
          <wp:inline distT="0" distB="0" distL="0" distR="0" wp14:anchorId="603E5CA5" wp14:editId="642AA2E5">
            <wp:extent cx="4171950" cy="24349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9167" cy="2444995"/>
                    </a:xfrm>
                    <a:prstGeom prst="rect">
                      <a:avLst/>
                    </a:prstGeom>
                    <a:noFill/>
                    <a:ln>
                      <a:noFill/>
                    </a:ln>
                  </pic:spPr>
                </pic:pic>
              </a:graphicData>
            </a:graphic>
          </wp:inline>
        </w:drawing>
      </w:r>
    </w:p>
    <w:p w14:paraId="5CE4EB15" w14:textId="07CB8353" w:rsidR="009659C2" w:rsidRDefault="00652C5B" w:rsidP="00652C5B">
      <w:pPr>
        <w:jc w:val="center"/>
        <w:rPr>
          <w:rFonts w:cstheme="minorHAnsi"/>
          <w:color w:val="000000" w:themeColor="text1"/>
          <w:shd w:val="clear" w:color="auto" w:fill="FFFFFF"/>
        </w:rPr>
      </w:pPr>
      <w:r w:rsidRPr="00652C5B">
        <w:t xml:space="preserve">Moisture Swing Air Capture Technology: the CO2 capture and release process (source: Sara Weber, Brooke </w:t>
      </w:r>
      <w:proofErr w:type="spellStart"/>
      <w:r w:rsidRPr="00652C5B">
        <w:t>Stobbe</w:t>
      </w:r>
      <w:proofErr w:type="spellEnd"/>
      <w:r w:rsidRPr="00652C5B">
        <w:t xml:space="preserve"> and Ty Scholes/Cronkite News)</w:t>
      </w:r>
      <w:r w:rsidRPr="00652C5B">
        <w:rPr>
          <w:rFonts w:cstheme="minorHAnsi"/>
          <w:color w:val="000000" w:themeColor="text1"/>
          <w:shd w:val="clear" w:color="auto" w:fill="FFFFFF"/>
        </w:rPr>
        <w:t xml:space="preserve"> </w:t>
      </w:r>
      <w:r>
        <w:rPr>
          <w:rFonts w:cstheme="minorHAnsi"/>
          <w:color w:val="000000" w:themeColor="text1"/>
          <w:shd w:val="clear" w:color="auto" w:fill="FFFFFF"/>
        </w:rPr>
        <w:t xml:space="preserve">(Bryan &amp; ben </w:t>
      </w:r>
      <w:proofErr w:type="spellStart"/>
      <w:r>
        <w:rPr>
          <w:rFonts w:cstheme="minorHAnsi"/>
          <w:color w:val="000000" w:themeColor="text1"/>
          <w:shd w:val="clear" w:color="auto" w:fill="FFFFFF"/>
        </w:rPr>
        <w:t>Salamah</w:t>
      </w:r>
      <w:proofErr w:type="spellEnd"/>
      <w:r>
        <w:rPr>
          <w:rFonts w:cstheme="minorHAnsi"/>
          <w:color w:val="000000" w:themeColor="text1"/>
          <w:shd w:val="clear" w:color="auto" w:fill="FFFFFF"/>
        </w:rPr>
        <w:t>, 2018).</w:t>
      </w:r>
    </w:p>
    <w:p w14:paraId="5C928982" w14:textId="6A6FA05A" w:rsidR="00652C5B" w:rsidRDefault="00652C5B" w:rsidP="00652C5B">
      <w:pPr>
        <w:rPr>
          <w:rFonts w:cstheme="minorHAnsi"/>
          <w:color w:val="000000" w:themeColor="text1"/>
          <w:shd w:val="clear" w:color="auto" w:fill="FFFFFF"/>
        </w:rPr>
      </w:pPr>
    </w:p>
    <w:p w14:paraId="57678F2F" w14:textId="189B4167" w:rsidR="00652C5B" w:rsidRPr="00A11B63" w:rsidRDefault="00652C5B" w:rsidP="00652C5B">
      <w:pPr>
        <w:rPr>
          <w:rFonts w:cstheme="minorHAnsi"/>
          <w:color w:val="000000" w:themeColor="text1"/>
          <w:shd w:val="clear" w:color="auto" w:fill="FFFFFF"/>
        </w:rPr>
      </w:pPr>
      <w:r>
        <w:rPr>
          <w:rFonts w:cstheme="minorHAnsi"/>
          <w:color w:val="000000" w:themeColor="text1"/>
          <w:shd w:val="clear" w:color="auto" w:fill="FFFFFF"/>
        </w:rPr>
        <w:t xml:space="preserve">Through these technologies, the construction sector could have an option of working well to not just have buildings with </w:t>
      </w:r>
      <w:r w:rsidR="0044581C">
        <w:rPr>
          <w:rFonts w:cstheme="minorHAnsi"/>
          <w:color w:val="000000" w:themeColor="text1"/>
          <w:shd w:val="clear" w:color="auto" w:fill="FFFFFF"/>
        </w:rPr>
        <w:t xml:space="preserve">materials that have carbon stored in them, we could be collecting it from the air actively. This could completely change some of the pressures on climate change. </w:t>
      </w:r>
      <w:r w:rsidR="00DA5F45">
        <w:rPr>
          <w:rFonts w:cstheme="minorHAnsi"/>
          <w:color w:val="000000" w:themeColor="text1"/>
          <w:shd w:val="clear" w:color="auto" w:fill="FFFFFF"/>
        </w:rPr>
        <w:t>Using</w:t>
      </w:r>
      <w:r w:rsidR="0044581C">
        <w:rPr>
          <w:rFonts w:cstheme="minorHAnsi"/>
          <w:color w:val="000000" w:themeColor="text1"/>
          <w:shd w:val="clear" w:color="auto" w:fill="FFFFFF"/>
        </w:rPr>
        <w:t xml:space="preserve"> these technologies and removing carbon from the air, this would have a positive effect on ecologies, the climate </w:t>
      </w:r>
      <w:r w:rsidR="00A11B63">
        <w:rPr>
          <w:rFonts w:cstheme="minorHAnsi"/>
          <w:color w:val="000000" w:themeColor="text1"/>
          <w:shd w:val="clear" w:color="auto" w:fill="FFFFFF"/>
        </w:rPr>
        <w:t>and</w:t>
      </w:r>
      <w:r w:rsidR="0044581C">
        <w:rPr>
          <w:rFonts w:cstheme="minorHAnsi"/>
          <w:color w:val="000000" w:themeColor="text1"/>
          <w:shd w:val="clear" w:color="auto" w:fill="FFFFFF"/>
        </w:rPr>
        <w:t xml:space="preserve"> culturally. If we can be positively impacting ecologies through creating more oxygen rich air </w:t>
      </w:r>
      <w:r w:rsidR="00DA5F45">
        <w:rPr>
          <w:rFonts w:cstheme="minorHAnsi"/>
          <w:color w:val="000000" w:themeColor="text1"/>
          <w:shd w:val="clear" w:color="auto" w:fill="FFFFFF"/>
        </w:rPr>
        <w:t>and putting the CO</w:t>
      </w:r>
      <w:r w:rsidR="00DA5F45">
        <w:rPr>
          <w:rFonts w:cstheme="minorHAnsi"/>
          <w:color w:val="000000" w:themeColor="text1"/>
          <w:shd w:val="clear" w:color="auto" w:fill="FFFFFF"/>
          <w:vertAlign w:val="subscript"/>
        </w:rPr>
        <w:t xml:space="preserve">2 </w:t>
      </w:r>
      <w:r w:rsidR="00DA5F45">
        <w:rPr>
          <w:rFonts w:cstheme="minorHAnsi"/>
          <w:color w:val="000000" w:themeColor="text1"/>
          <w:shd w:val="clear" w:color="auto" w:fill="FFFFFF"/>
        </w:rPr>
        <w:t>to use, we could see struggling ecologies, start to revive and rejuvenate. These ecologies largely have effects on cultural systems around the world. Different cultures have relied on ecologies for food and living for years. We have seen that with h</w:t>
      </w:r>
      <w:r w:rsidR="00A11B63">
        <w:rPr>
          <w:rFonts w:cstheme="minorHAnsi"/>
          <w:color w:val="000000" w:themeColor="text1"/>
          <w:shd w:val="clear" w:color="auto" w:fill="FFFFFF"/>
        </w:rPr>
        <w:t>ow the climate has been and with declining ecologies and species of animals, insects, plants etc, there have been massive implications to culture. If this was to be fixed, then we wouldn’t see these issues. When we talk about climate, almost every time we talk about the CO</w:t>
      </w:r>
      <w:r w:rsidR="00A11B63">
        <w:rPr>
          <w:rFonts w:cstheme="minorHAnsi"/>
          <w:color w:val="000000" w:themeColor="text1"/>
          <w:shd w:val="clear" w:color="auto" w:fill="FFFFFF"/>
          <w:vertAlign w:val="subscript"/>
        </w:rPr>
        <w:t>2</w:t>
      </w:r>
      <w:r w:rsidR="00A11B63">
        <w:rPr>
          <w:rFonts w:cstheme="minorHAnsi"/>
          <w:color w:val="000000" w:themeColor="text1"/>
          <w:shd w:val="clear" w:color="auto" w:fill="FFFFFF"/>
        </w:rPr>
        <w:t xml:space="preserve"> that is being pumped into the air. Through these technologies and removing some of this from the air, we could see a big shift in the rate of climate change. There are so many things that need to be done, but this could be one little step that could help make a change.</w:t>
      </w:r>
    </w:p>
    <w:p w14:paraId="16F28889" w14:textId="716CA604" w:rsidR="009659C2" w:rsidRDefault="009659C2">
      <w:pPr>
        <w:rPr>
          <w:rFonts w:cstheme="minorHAnsi"/>
          <w:color w:val="000000" w:themeColor="text1"/>
          <w:shd w:val="clear" w:color="auto" w:fill="FFFFFF"/>
        </w:rPr>
      </w:pPr>
    </w:p>
    <w:p w14:paraId="7029D4C5" w14:textId="0FD48A5F" w:rsidR="009659C2" w:rsidRDefault="009659C2">
      <w:pPr>
        <w:rPr>
          <w:rFonts w:cstheme="minorHAnsi"/>
          <w:color w:val="000000" w:themeColor="text1"/>
          <w:shd w:val="clear" w:color="auto" w:fill="FFFFFF"/>
        </w:rPr>
      </w:pPr>
    </w:p>
    <w:p w14:paraId="67CD1B47" w14:textId="429C588C" w:rsidR="009659C2" w:rsidRDefault="009659C2">
      <w:pPr>
        <w:rPr>
          <w:rFonts w:cstheme="minorHAnsi"/>
          <w:color w:val="000000" w:themeColor="text1"/>
          <w:shd w:val="clear" w:color="auto" w:fill="FFFFFF"/>
        </w:rPr>
      </w:pPr>
    </w:p>
    <w:p w14:paraId="02FDBFF7" w14:textId="5BBA16AF" w:rsidR="009659C2" w:rsidRDefault="009659C2">
      <w:pPr>
        <w:rPr>
          <w:rFonts w:cstheme="minorHAnsi"/>
          <w:color w:val="000000" w:themeColor="text1"/>
          <w:shd w:val="clear" w:color="auto" w:fill="FFFFFF"/>
        </w:rPr>
      </w:pPr>
    </w:p>
    <w:p w14:paraId="0D051B03" w14:textId="17E9E7A2" w:rsidR="009659C2" w:rsidRDefault="009659C2">
      <w:pPr>
        <w:rPr>
          <w:rFonts w:cstheme="minorHAnsi"/>
          <w:color w:val="000000" w:themeColor="text1"/>
          <w:shd w:val="clear" w:color="auto" w:fill="FFFFFF"/>
        </w:rPr>
      </w:pPr>
    </w:p>
    <w:p w14:paraId="0367E568" w14:textId="43D8790F" w:rsidR="009659C2" w:rsidRDefault="009659C2">
      <w:pPr>
        <w:rPr>
          <w:rFonts w:cstheme="minorHAnsi"/>
          <w:color w:val="000000" w:themeColor="text1"/>
          <w:shd w:val="clear" w:color="auto" w:fill="FFFFFF"/>
        </w:rPr>
      </w:pPr>
    </w:p>
    <w:p w14:paraId="62A909B7" w14:textId="0C48CF2A" w:rsidR="009659C2" w:rsidRDefault="009659C2">
      <w:pPr>
        <w:rPr>
          <w:rFonts w:cstheme="minorHAnsi"/>
          <w:color w:val="000000" w:themeColor="text1"/>
          <w:shd w:val="clear" w:color="auto" w:fill="FFFFFF"/>
        </w:rPr>
      </w:pPr>
      <w:r>
        <w:rPr>
          <w:rFonts w:cstheme="minorHAnsi"/>
          <w:color w:val="000000" w:themeColor="text1"/>
          <w:shd w:val="clear" w:color="auto" w:fill="FFFFFF"/>
        </w:rPr>
        <w:t xml:space="preserve">References </w:t>
      </w:r>
    </w:p>
    <w:p w14:paraId="60403182" w14:textId="7B0FF42D" w:rsidR="009659C2" w:rsidRPr="00221FEA" w:rsidRDefault="009659C2">
      <w:r w:rsidRPr="009659C2">
        <w:t xml:space="preserve">Bryan, H., &amp; ben </w:t>
      </w:r>
      <w:proofErr w:type="spellStart"/>
      <w:r w:rsidRPr="009659C2">
        <w:t>Salamah</w:t>
      </w:r>
      <w:proofErr w:type="spellEnd"/>
      <w:r w:rsidRPr="009659C2">
        <w:t xml:space="preserve">, F. (2018). Building-integrated Carbon Capture: Development of an </w:t>
      </w:r>
      <w:r>
        <w:tab/>
      </w:r>
      <w:r w:rsidRPr="009659C2">
        <w:t xml:space="preserve">Appropriate and Applicable Building-integrated System for Carbon Capture and Shade. </w:t>
      </w:r>
      <w:r w:rsidRPr="009659C2">
        <w:rPr>
          <w:i/>
          <w:iCs/>
        </w:rPr>
        <w:t xml:space="preserve">Civil </w:t>
      </w:r>
      <w:r>
        <w:rPr>
          <w:i/>
          <w:iCs/>
        </w:rPr>
        <w:tab/>
      </w:r>
      <w:r w:rsidRPr="009659C2">
        <w:rPr>
          <w:i/>
          <w:iCs/>
        </w:rPr>
        <w:t>Engineering and Architecture</w:t>
      </w:r>
      <w:r w:rsidRPr="009659C2">
        <w:t xml:space="preserve">, </w:t>
      </w:r>
      <w:r w:rsidRPr="009659C2">
        <w:rPr>
          <w:i/>
          <w:iCs/>
        </w:rPr>
        <w:t>6</w:t>
      </w:r>
      <w:r w:rsidRPr="009659C2">
        <w:t>(3), 155–163. https://doi.org/10.13189/cea.2018.060305</w:t>
      </w:r>
    </w:p>
    <w:sectPr w:rsidR="009659C2" w:rsidRPr="00221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38D"/>
    <w:rsid w:val="00020193"/>
    <w:rsid w:val="00090CDE"/>
    <w:rsid w:val="00161EF2"/>
    <w:rsid w:val="00221FEA"/>
    <w:rsid w:val="00240946"/>
    <w:rsid w:val="002F433E"/>
    <w:rsid w:val="0044581C"/>
    <w:rsid w:val="00532556"/>
    <w:rsid w:val="00652C5B"/>
    <w:rsid w:val="00653892"/>
    <w:rsid w:val="006C4847"/>
    <w:rsid w:val="006D0785"/>
    <w:rsid w:val="007A3A43"/>
    <w:rsid w:val="008B1751"/>
    <w:rsid w:val="00915767"/>
    <w:rsid w:val="009659C2"/>
    <w:rsid w:val="00A114B4"/>
    <w:rsid w:val="00A11B63"/>
    <w:rsid w:val="00A45499"/>
    <w:rsid w:val="00B85764"/>
    <w:rsid w:val="00BA2128"/>
    <w:rsid w:val="00C063DD"/>
    <w:rsid w:val="00CC2D8F"/>
    <w:rsid w:val="00D019B4"/>
    <w:rsid w:val="00DA5F45"/>
    <w:rsid w:val="00ED3579"/>
    <w:rsid w:val="00F96069"/>
    <w:rsid w:val="00FA138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B84A"/>
  <w15:docId w15:val="{F84E0063-D15B-4AAB-813E-B6CEAD4D7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1EF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161EF2"/>
    <w:rPr>
      <w:color w:val="0563C1" w:themeColor="hyperlink"/>
      <w:u w:val="single"/>
    </w:rPr>
  </w:style>
  <w:style w:type="character" w:styleId="UnresolvedMention">
    <w:name w:val="Unresolved Mention"/>
    <w:basedOn w:val="DefaultParagraphFont"/>
    <w:uiPriority w:val="99"/>
    <w:semiHidden/>
    <w:unhideWhenUsed/>
    <w:rsid w:val="00161EF2"/>
    <w:rPr>
      <w:color w:val="605E5C"/>
      <w:shd w:val="clear" w:color="auto" w:fill="E1DFDD"/>
    </w:rPr>
  </w:style>
  <w:style w:type="paragraph" w:customStyle="1" w:styleId="Default">
    <w:name w:val="Default"/>
    <w:rsid w:val="006C484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8259">
      <w:bodyDiv w:val="1"/>
      <w:marLeft w:val="0"/>
      <w:marRight w:val="0"/>
      <w:marTop w:val="0"/>
      <w:marBottom w:val="0"/>
      <w:divBdr>
        <w:top w:val="none" w:sz="0" w:space="0" w:color="auto"/>
        <w:left w:val="none" w:sz="0" w:space="0" w:color="auto"/>
        <w:bottom w:val="none" w:sz="0" w:space="0" w:color="auto"/>
        <w:right w:val="none" w:sz="0" w:space="0" w:color="auto"/>
      </w:divBdr>
    </w:div>
    <w:div w:id="576137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Simpson</dc:creator>
  <cp:keywords/>
  <dc:description/>
  <cp:lastModifiedBy>Cody Simpson</cp:lastModifiedBy>
  <cp:revision>3</cp:revision>
  <dcterms:created xsi:type="dcterms:W3CDTF">2022-08-31T12:15:00Z</dcterms:created>
  <dcterms:modified xsi:type="dcterms:W3CDTF">2022-08-31T12:15:00Z</dcterms:modified>
</cp:coreProperties>
</file>